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0EC" w:rsidRDefault="004C34B8" w:rsidP="004C34B8">
      <w:pPr>
        <w:spacing w:after="0" w:line="240" w:lineRule="auto"/>
        <w:jc w:val="center"/>
        <w:rPr>
          <w:b/>
          <w:sz w:val="28"/>
          <w:szCs w:val="28"/>
        </w:rPr>
      </w:pPr>
      <w:r>
        <w:rPr>
          <w:b/>
          <w:sz w:val="28"/>
          <w:szCs w:val="28"/>
        </w:rPr>
        <w:t>Aynor Middle School</w:t>
      </w:r>
    </w:p>
    <w:p w:rsidR="004C34B8" w:rsidRDefault="004C34B8" w:rsidP="004C34B8">
      <w:pPr>
        <w:spacing w:after="0" w:line="240" w:lineRule="auto"/>
        <w:jc w:val="center"/>
        <w:rPr>
          <w:b/>
          <w:sz w:val="28"/>
          <w:szCs w:val="28"/>
        </w:rPr>
      </w:pPr>
      <w:r>
        <w:rPr>
          <w:b/>
          <w:sz w:val="28"/>
          <w:szCs w:val="28"/>
        </w:rPr>
        <w:t>Vocal Music “Performance Agreement”</w:t>
      </w:r>
    </w:p>
    <w:p w:rsidR="004C34B8" w:rsidRDefault="004C34B8" w:rsidP="004C34B8">
      <w:pPr>
        <w:spacing w:after="0" w:line="240" w:lineRule="auto"/>
        <w:jc w:val="center"/>
        <w:rPr>
          <w:b/>
          <w:sz w:val="28"/>
          <w:szCs w:val="28"/>
        </w:rPr>
      </w:pPr>
    </w:p>
    <w:tbl>
      <w:tblPr>
        <w:tblStyle w:val="TableGrid"/>
        <w:tblpPr w:leftFromText="180" w:rightFromText="180" w:vertAnchor="text" w:horzAnchor="margin" w:tblpXSpec="right" w:tblpY="-3"/>
        <w:tblW w:w="0" w:type="auto"/>
        <w:tblLook w:val="04A0"/>
      </w:tblPr>
      <w:tblGrid>
        <w:gridCol w:w="1599"/>
      </w:tblGrid>
      <w:tr w:rsidR="004C34B8" w:rsidTr="004C34B8">
        <w:trPr>
          <w:trHeight w:val="1131"/>
        </w:trPr>
        <w:tc>
          <w:tcPr>
            <w:tcW w:w="1599" w:type="dxa"/>
          </w:tcPr>
          <w:p w:rsidR="004C34B8" w:rsidRDefault="004C34B8" w:rsidP="004C34B8">
            <w:pPr>
              <w:jc w:val="center"/>
              <w:rPr>
                <w:b/>
                <w:sz w:val="28"/>
                <w:szCs w:val="28"/>
              </w:rPr>
            </w:pPr>
            <w:r>
              <w:rPr>
                <w:b/>
                <w:sz w:val="28"/>
                <w:szCs w:val="28"/>
              </w:rPr>
              <w:t>Keep for your records</w:t>
            </w:r>
          </w:p>
        </w:tc>
      </w:tr>
    </w:tbl>
    <w:p w:rsidR="004C34B8" w:rsidRDefault="004C34B8" w:rsidP="004C34B8">
      <w:pPr>
        <w:spacing w:after="0" w:line="240" w:lineRule="auto"/>
        <w:jc w:val="center"/>
        <w:rPr>
          <w:b/>
          <w:sz w:val="28"/>
          <w:szCs w:val="28"/>
        </w:rPr>
      </w:pPr>
      <w:r>
        <w:rPr>
          <w:b/>
          <w:sz w:val="28"/>
          <w:szCs w:val="28"/>
        </w:rPr>
        <w:t>6</w:t>
      </w:r>
      <w:r w:rsidRPr="004C34B8">
        <w:rPr>
          <w:b/>
          <w:sz w:val="28"/>
          <w:szCs w:val="28"/>
          <w:vertAlign w:val="superscript"/>
        </w:rPr>
        <w:t>th</w:t>
      </w:r>
      <w:r>
        <w:rPr>
          <w:b/>
          <w:sz w:val="28"/>
          <w:szCs w:val="28"/>
        </w:rPr>
        <w:t>, 7</w:t>
      </w:r>
      <w:r w:rsidRPr="004C34B8">
        <w:rPr>
          <w:b/>
          <w:sz w:val="28"/>
          <w:szCs w:val="28"/>
          <w:vertAlign w:val="superscript"/>
        </w:rPr>
        <w:t>th</w:t>
      </w:r>
      <w:r>
        <w:rPr>
          <w:b/>
          <w:sz w:val="28"/>
          <w:szCs w:val="28"/>
        </w:rPr>
        <w:t xml:space="preserve"> and 8</w:t>
      </w:r>
      <w:r w:rsidRPr="004C34B8">
        <w:rPr>
          <w:b/>
          <w:sz w:val="28"/>
          <w:szCs w:val="28"/>
          <w:vertAlign w:val="superscript"/>
        </w:rPr>
        <w:t>th</w:t>
      </w:r>
      <w:r>
        <w:rPr>
          <w:b/>
          <w:sz w:val="28"/>
          <w:szCs w:val="28"/>
        </w:rPr>
        <w:t xml:space="preserve"> Grade Chorus</w:t>
      </w:r>
    </w:p>
    <w:p w:rsidR="004C34B8" w:rsidRDefault="004C34B8" w:rsidP="004C34B8">
      <w:pPr>
        <w:spacing w:after="0" w:line="240" w:lineRule="auto"/>
        <w:jc w:val="center"/>
        <w:rPr>
          <w:b/>
          <w:sz w:val="28"/>
          <w:szCs w:val="28"/>
        </w:rPr>
      </w:pPr>
      <w:r>
        <w:rPr>
          <w:b/>
          <w:sz w:val="28"/>
          <w:szCs w:val="28"/>
        </w:rPr>
        <w:t>2015-1016</w:t>
      </w:r>
    </w:p>
    <w:p w:rsidR="004C34B8" w:rsidRPr="004C34B8" w:rsidRDefault="004C34B8" w:rsidP="004C34B8">
      <w:pPr>
        <w:spacing w:after="0" w:line="240" w:lineRule="auto"/>
        <w:jc w:val="center"/>
        <w:rPr>
          <w:b/>
          <w:sz w:val="28"/>
          <w:szCs w:val="28"/>
        </w:rPr>
      </w:pPr>
    </w:p>
    <w:p w:rsidR="004C34B8" w:rsidRPr="004C34B8" w:rsidRDefault="004C34B8" w:rsidP="004C34B8">
      <w:pPr>
        <w:spacing w:after="0" w:line="240" w:lineRule="auto"/>
        <w:jc w:val="center"/>
        <w:rPr>
          <w:sz w:val="28"/>
          <w:szCs w:val="28"/>
        </w:rPr>
      </w:pPr>
    </w:p>
    <w:p w:rsidR="004C34B8" w:rsidRPr="004C34B8" w:rsidRDefault="004C34B8" w:rsidP="004C34B8">
      <w:pPr>
        <w:spacing w:after="0" w:line="240" w:lineRule="auto"/>
        <w:rPr>
          <w:sz w:val="28"/>
          <w:szCs w:val="28"/>
        </w:rPr>
      </w:pPr>
      <w:r w:rsidRPr="004C34B8">
        <w:rPr>
          <w:sz w:val="28"/>
          <w:szCs w:val="28"/>
        </w:rPr>
        <w:t>Welcome to Aynor Middle School Chorus 2015! The following information will describe general procedures and outline student expectations.  The requirements listed below are designed to ensure the success of the overall program and each individual student’s successful experience.  Please read all information carefully, so you will understand the requirements for success in Chorus Class.  This copy is for you to sign and return to Mrs. Altman.</w:t>
      </w:r>
    </w:p>
    <w:p w:rsidR="004C34B8" w:rsidRPr="004C34B8" w:rsidRDefault="004C34B8" w:rsidP="004C34B8">
      <w:pPr>
        <w:spacing w:after="0" w:line="240" w:lineRule="auto"/>
        <w:rPr>
          <w:b/>
          <w:sz w:val="28"/>
          <w:szCs w:val="28"/>
        </w:rPr>
      </w:pPr>
    </w:p>
    <w:p w:rsidR="004C34B8" w:rsidRPr="004C34B8" w:rsidRDefault="004C34B8" w:rsidP="004C34B8">
      <w:pPr>
        <w:spacing w:after="0" w:line="240" w:lineRule="auto"/>
        <w:rPr>
          <w:b/>
          <w:sz w:val="28"/>
          <w:szCs w:val="28"/>
        </w:rPr>
      </w:pPr>
      <w:r w:rsidRPr="004C34B8">
        <w:rPr>
          <w:b/>
          <w:sz w:val="28"/>
          <w:szCs w:val="28"/>
        </w:rPr>
        <w:t>GRADING</w:t>
      </w:r>
    </w:p>
    <w:p w:rsidR="004C34B8" w:rsidRPr="004C34B8" w:rsidRDefault="004C34B8" w:rsidP="004C34B8">
      <w:pPr>
        <w:pStyle w:val="ListParagraph"/>
        <w:numPr>
          <w:ilvl w:val="0"/>
          <w:numId w:val="1"/>
        </w:numPr>
        <w:spacing w:after="0" w:line="240" w:lineRule="auto"/>
        <w:rPr>
          <w:b/>
          <w:sz w:val="28"/>
          <w:szCs w:val="28"/>
        </w:rPr>
      </w:pPr>
      <w:r w:rsidRPr="004C34B8">
        <w:rPr>
          <w:b/>
          <w:sz w:val="28"/>
          <w:szCs w:val="28"/>
        </w:rPr>
        <w:t xml:space="preserve">Participation – </w:t>
      </w:r>
      <w:r w:rsidRPr="004C34B8">
        <w:rPr>
          <w:sz w:val="28"/>
          <w:szCs w:val="28"/>
        </w:rPr>
        <w:t xml:space="preserve">EVERY student is expected to sing and participate in </w:t>
      </w:r>
      <w:r w:rsidRPr="004C34B8">
        <w:rPr>
          <w:b/>
          <w:sz w:val="28"/>
          <w:szCs w:val="28"/>
        </w:rPr>
        <w:t>ALL</w:t>
      </w:r>
      <w:r w:rsidRPr="004C34B8">
        <w:rPr>
          <w:sz w:val="28"/>
          <w:szCs w:val="28"/>
        </w:rPr>
        <w:t xml:space="preserve"> chorus class activities every day.</w:t>
      </w:r>
    </w:p>
    <w:p w:rsidR="004C34B8" w:rsidRPr="004C34B8" w:rsidRDefault="004C34B8" w:rsidP="004C34B8">
      <w:pPr>
        <w:pStyle w:val="ListParagraph"/>
        <w:numPr>
          <w:ilvl w:val="0"/>
          <w:numId w:val="1"/>
        </w:numPr>
        <w:spacing w:after="0" w:line="240" w:lineRule="auto"/>
        <w:rPr>
          <w:b/>
          <w:sz w:val="28"/>
          <w:szCs w:val="28"/>
        </w:rPr>
      </w:pPr>
      <w:r w:rsidRPr="004C34B8">
        <w:rPr>
          <w:b/>
          <w:sz w:val="28"/>
          <w:szCs w:val="28"/>
        </w:rPr>
        <w:t xml:space="preserve">Daily Grades </w:t>
      </w:r>
      <w:r w:rsidRPr="004C34B8">
        <w:rPr>
          <w:sz w:val="28"/>
          <w:szCs w:val="28"/>
        </w:rPr>
        <w:t xml:space="preserve"> include the following:</w:t>
      </w:r>
    </w:p>
    <w:p w:rsidR="004C34B8" w:rsidRPr="004C34B8" w:rsidRDefault="004C34B8" w:rsidP="004C34B8">
      <w:pPr>
        <w:pStyle w:val="ListParagraph"/>
        <w:numPr>
          <w:ilvl w:val="0"/>
          <w:numId w:val="2"/>
        </w:numPr>
        <w:spacing w:after="0" w:line="240" w:lineRule="auto"/>
        <w:rPr>
          <w:sz w:val="28"/>
          <w:szCs w:val="28"/>
        </w:rPr>
      </w:pPr>
      <w:r w:rsidRPr="004C34B8">
        <w:rPr>
          <w:sz w:val="28"/>
          <w:szCs w:val="28"/>
        </w:rPr>
        <w:t xml:space="preserve">Singing </w:t>
      </w:r>
    </w:p>
    <w:p w:rsidR="004C34B8" w:rsidRPr="004C34B8" w:rsidRDefault="004C34B8" w:rsidP="004C34B8">
      <w:pPr>
        <w:pStyle w:val="ListParagraph"/>
        <w:numPr>
          <w:ilvl w:val="0"/>
          <w:numId w:val="2"/>
        </w:numPr>
        <w:spacing w:after="0" w:line="240" w:lineRule="auto"/>
        <w:rPr>
          <w:sz w:val="28"/>
          <w:szCs w:val="28"/>
        </w:rPr>
      </w:pPr>
      <w:r w:rsidRPr="004C34B8">
        <w:rPr>
          <w:sz w:val="28"/>
          <w:szCs w:val="28"/>
        </w:rPr>
        <w:t>Following Director</w:t>
      </w:r>
    </w:p>
    <w:p w:rsidR="004C34B8" w:rsidRPr="004C34B8" w:rsidRDefault="004C34B8" w:rsidP="004C34B8">
      <w:pPr>
        <w:pStyle w:val="ListParagraph"/>
        <w:numPr>
          <w:ilvl w:val="0"/>
          <w:numId w:val="2"/>
        </w:numPr>
        <w:spacing w:after="0" w:line="240" w:lineRule="auto"/>
        <w:rPr>
          <w:sz w:val="28"/>
          <w:szCs w:val="28"/>
        </w:rPr>
      </w:pPr>
      <w:r w:rsidRPr="004C34B8">
        <w:rPr>
          <w:sz w:val="28"/>
          <w:szCs w:val="28"/>
        </w:rPr>
        <w:t>Active Participation in warm-ups and choreography</w:t>
      </w:r>
    </w:p>
    <w:p w:rsidR="004C34B8" w:rsidRPr="004C34B8" w:rsidRDefault="004C34B8" w:rsidP="004C34B8">
      <w:pPr>
        <w:pStyle w:val="ListParagraph"/>
        <w:numPr>
          <w:ilvl w:val="0"/>
          <w:numId w:val="2"/>
        </w:numPr>
        <w:spacing w:after="0" w:line="240" w:lineRule="auto"/>
        <w:rPr>
          <w:sz w:val="28"/>
          <w:szCs w:val="28"/>
        </w:rPr>
      </w:pPr>
      <w:r w:rsidRPr="004C34B8">
        <w:rPr>
          <w:sz w:val="28"/>
          <w:szCs w:val="28"/>
        </w:rPr>
        <w:t>Music Reading</w:t>
      </w:r>
    </w:p>
    <w:p w:rsidR="004C34B8" w:rsidRPr="004C34B8" w:rsidRDefault="004C34B8" w:rsidP="004C34B8">
      <w:pPr>
        <w:pStyle w:val="ListParagraph"/>
        <w:numPr>
          <w:ilvl w:val="0"/>
          <w:numId w:val="2"/>
        </w:numPr>
        <w:spacing w:after="0" w:line="240" w:lineRule="auto"/>
        <w:rPr>
          <w:sz w:val="28"/>
          <w:szCs w:val="28"/>
        </w:rPr>
      </w:pPr>
      <w:r w:rsidRPr="004C34B8">
        <w:rPr>
          <w:sz w:val="28"/>
          <w:szCs w:val="28"/>
        </w:rPr>
        <w:t>Proper Posture when singing</w:t>
      </w:r>
    </w:p>
    <w:p w:rsidR="004C34B8" w:rsidRPr="004C34B8" w:rsidRDefault="004C34B8" w:rsidP="004C34B8">
      <w:pPr>
        <w:pStyle w:val="ListParagraph"/>
        <w:numPr>
          <w:ilvl w:val="0"/>
          <w:numId w:val="2"/>
        </w:numPr>
        <w:spacing w:after="0" w:line="240" w:lineRule="auto"/>
        <w:rPr>
          <w:sz w:val="28"/>
          <w:szCs w:val="28"/>
        </w:rPr>
      </w:pPr>
      <w:r w:rsidRPr="004C34B8">
        <w:rPr>
          <w:sz w:val="28"/>
          <w:szCs w:val="28"/>
        </w:rPr>
        <w:t>Preparation/Materials</w:t>
      </w:r>
    </w:p>
    <w:p w:rsidR="004C34B8" w:rsidRPr="004C34B8" w:rsidRDefault="004C34B8" w:rsidP="004C34B8">
      <w:pPr>
        <w:pStyle w:val="ListParagraph"/>
        <w:numPr>
          <w:ilvl w:val="0"/>
          <w:numId w:val="1"/>
        </w:numPr>
        <w:spacing w:after="0" w:line="240" w:lineRule="auto"/>
        <w:rPr>
          <w:b/>
          <w:sz w:val="28"/>
          <w:szCs w:val="28"/>
        </w:rPr>
      </w:pPr>
      <w:r w:rsidRPr="004C34B8">
        <w:rPr>
          <w:b/>
          <w:sz w:val="28"/>
          <w:szCs w:val="28"/>
        </w:rPr>
        <w:t>Midlevel Grades</w:t>
      </w:r>
      <w:r w:rsidRPr="004C34B8">
        <w:rPr>
          <w:sz w:val="28"/>
          <w:szCs w:val="28"/>
        </w:rPr>
        <w:t xml:space="preserve"> include the following:</w:t>
      </w:r>
    </w:p>
    <w:p w:rsidR="004C34B8" w:rsidRPr="004C34B8" w:rsidRDefault="004C34B8" w:rsidP="004C34B8">
      <w:pPr>
        <w:pStyle w:val="ListParagraph"/>
        <w:numPr>
          <w:ilvl w:val="0"/>
          <w:numId w:val="3"/>
        </w:numPr>
        <w:spacing w:after="0" w:line="240" w:lineRule="auto"/>
        <w:rPr>
          <w:sz w:val="28"/>
          <w:szCs w:val="28"/>
        </w:rPr>
      </w:pPr>
      <w:r w:rsidRPr="004C34B8">
        <w:rPr>
          <w:sz w:val="28"/>
          <w:szCs w:val="28"/>
        </w:rPr>
        <w:t>Written Theory/Notation</w:t>
      </w:r>
    </w:p>
    <w:p w:rsidR="004C34B8" w:rsidRPr="004C34B8" w:rsidRDefault="004C34B8" w:rsidP="004C34B8">
      <w:pPr>
        <w:pStyle w:val="ListParagraph"/>
        <w:numPr>
          <w:ilvl w:val="0"/>
          <w:numId w:val="3"/>
        </w:numPr>
        <w:spacing w:after="0" w:line="240" w:lineRule="auto"/>
        <w:rPr>
          <w:sz w:val="28"/>
          <w:szCs w:val="28"/>
        </w:rPr>
      </w:pPr>
      <w:r w:rsidRPr="004C34B8">
        <w:rPr>
          <w:sz w:val="28"/>
          <w:szCs w:val="28"/>
        </w:rPr>
        <w:t>Sightsinging  Quizzes</w:t>
      </w:r>
    </w:p>
    <w:p w:rsidR="004C34B8" w:rsidRPr="004C34B8" w:rsidRDefault="004C34B8" w:rsidP="004C34B8">
      <w:pPr>
        <w:pStyle w:val="ListParagraph"/>
        <w:numPr>
          <w:ilvl w:val="0"/>
          <w:numId w:val="3"/>
        </w:numPr>
        <w:spacing w:after="0" w:line="240" w:lineRule="auto"/>
        <w:rPr>
          <w:sz w:val="28"/>
          <w:szCs w:val="28"/>
        </w:rPr>
      </w:pPr>
      <w:r w:rsidRPr="004C34B8">
        <w:rPr>
          <w:sz w:val="28"/>
          <w:szCs w:val="28"/>
        </w:rPr>
        <w:t>Knowledge of  Musical Terms and Vocabulary (Written/Oral)</w:t>
      </w:r>
    </w:p>
    <w:p w:rsidR="004C34B8" w:rsidRPr="004C34B8" w:rsidRDefault="004C34B8" w:rsidP="004C34B8">
      <w:pPr>
        <w:pStyle w:val="ListParagraph"/>
        <w:numPr>
          <w:ilvl w:val="0"/>
          <w:numId w:val="1"/>
        </w:numPr>
        <w:spacing w:after="0" w:line="240" w:lineRule="auto"/>
        <w:rPr>
          <w:b/>
          <w:sz w:val="28"/>
          <w:szCs w:val="28"/>
        </w:rPr>
      </w:pPr>
      <w:r w:rsidRPr="004C34B8">
        <w:rPr>
          <w:b/>
          <w:sz w:val="28"/>
          <w:szCs w:val="28"/>
        </w:rPr>
        <w:t>Major Grades</w:t>
      </w:r>
      <w:r w:rsidRPr="004C34B8">
        <w:rPr>
          <w:sz w:val="28"/>
          <w:szCs w:val="28"/>
        </w:rPr>
        <w:t xml:space="preserve"> include the following:</w:t>
      </w:r>
    </w:p>
    <w:p w:rsidR="004C34B8" w:rsidRPr="004C34B8" w:rsidRDefault="004C34B8" w:rsidP="004C34B8">
      <w:pPr>
        <w:pStyle w:val="ListParagraph"/>
        <w:numPr>
          <w:ilvl w:val="0"/>
          <w:numId w:val="4"/>
        </w:numPr>
        <w:spacing w:after="0" w:line="240" w:lineRule="auto"/>
        <w:rPr>
          <w:sz w:val="28"/>
          <w:szCs w:val="28"/>
        </w:rPr>
      </w:pPr>
      <w:r w:rsidRPr="004C34B8">
        <w:rPr>
          <w:sz w:val="28"/>
          <w:szCs w:val="28"/>
        </w:rPr>
        <w:t>Concerts</w:t>
      </w:r>
    </w:p>
    <w:p w:rsidR="004C34B8" w:rsidRPr="004C34B8" w:rsidRDefault="004C34B8" w:rsidP="004C34B8">
      <w:pPr>
        <w:pStyle w:val="ListParagraph"/>
        <w:numPr>
          <w:ilvl w:val="0"/>
          <w:numId w:val="4"/>
        </w:numPr>
        <w:spacing w:after="0" w:line="240" w:lineRule="auto"/>
        <w:rPr>
          <w:sz w:val="28"/>
          <w:szCs w:val="28"/>
        </w:rPr>
      </w:pPr>
      <w:r w:rsidRPr="004C34B8">
        <w:rPr>
          <w:sz w:val="28"/>
          <w:szCs w:val="28"/>
        </w:rPr>
        <w:t xml:space="preserve">Testing on knowledge of music/choreography rehearsed in class – Students will sing in small groups and individually for grading and evaluation purposes.  </w:t>
      </w:r>
    </w:p>
    <w:p w:rsidR="004C34B8" w:rsidRPr="004C34B8" w:rsidRDefault="004C34B8" w:rsidP="004C34B8">
      <w:pPr>
        <w:spacing w:after="0" w:line="240" w:lineRule="auto"/>
        <w:rPr>
          <w:b/>
          <w:sz w:val="28"/>
          <w:szCs w:val="28"/>
        </w:rPr>
      </w:pPr>
      <w:r w:rsidRPr="004C34B8">
        <w:rPr>
          <w:sz w:val="28"/>
          <w:szCs w:val="28"/>
        </w:rPr>
        <w:t xml:space="preserve">       </w:t>
      </w:r>
      <w:r w:rsidRPr="004C34B8">
        <w:rPr>
          <w:b/>
          <w:sz w:val="28"/>
          <w:szCs w:val="28"/>
        </w:rPr>
        <w:t>Major Concerts are presented each semester.  STUDENTS ARE REQUIRED TO PARTICIPATE IN THOSE PERFORMANCES</w:t>
      </w:r>
      <w:r w:rsidRPr="004C34B8">
        <w:rPr>
          <w:sz w:val="28"/>
          <w:szCs w:val="28"/>
        </w:rPr>
        <w:t>.  Excused absences from a concert are sickness, death in family, family emergencies.  School excused absences are also excused.  Excused absences from a concert must be made up through an alternate assignment – a written/oral report – topic decided on by student and teacher and will be due within two weeks following the concert or the absence will result in a 0.  Please understand this is not a punishment.  I understand emergencies come up, but please understand</w:t>
      </w:r>
      <w:r w:rsidRPr="004C34B8">
        <w:rPr>
          <w:b/>
          <w:sz w:val="28"/>
          <w:szCs w:val="28"/>
        </w:rPr>
        <w:t xml:space="preserve"> concerts are the tests and culmination of what we are studying in class.  Chorus is a PERFORMING class; therefore attendance to PERFORMANCES is mandatory.</w:t>
      </w:r>
    </w:p>
    <w:p w:rsidR="004C34B8" w:rsidRDefault="004C34B8" w:rsidP="004C34B8">
      <w:pPr>
        <w:pStyle w:val="ListParagraph"/>
        <w:spacing w:after="0" w:line="240" w:lineRule="auto"/>
        <w:ind w:left="1320"/>
        <w:rPr>
          <w:b/>
          <w:sz w:val="28"/>
          <w:szCs w:val="28"/>
        </w:rPr>
      </w:pPr>
    </w:p>
    <w:p w:rsidR="004C34B8" w:rsidRDefault="004C34B8" w:rsidP="004C34B8">
      <w:pPr>
        <w:pStyle w:val="ListParagraph"/>
        <w:spacing w:after="0" w:line="240" w:lineRule="auto"/>
        <w:ind w:left="1320"/>
        <w:jc w:val="center"/>
        <w:rPr>
          <w:b/>
          <w:sz w:val="28"/>
          <w:szCs w:val="28"/>
        </w:rPr>
      </w:pPr>
    </w:p>
    <w:p w:rsidR="004C34B8" w:rsidRPr="004C34B8" w:rsidRDefault="004C34B8" w:rsidP="004C34B8">
      <w:pPr>
        <w:pStyle w:val="ListParagraph"/>
        <w:spacing w:after="0" w:line="240" w:lineRule="auto"/>
        <w:ind w:left="1320"/>
        <w:rPr>
          <w:sz w:val="28"/>
          <w:szCs w:val="28"/>
        </w:rPr>
      </w:pPr>
      <w:r w:rsidRPr="004C34B8">
        <w:rPr>
          <w:sz w:val="28"/>
          <w:szCs w:val="28"/>
        </w:rPr>
        <w:lastRenderedPageBreak/>
        <w:t>As the teacher and director of the group, it is my goal and desire for students to have the most memorable, enjoyable performance in chorus and to experience a feeling of success as individuals and a group.  For that reason, the following requirements for performance have been established.</w:t>
      </w:r>
    </w:p>
    <w:p w:rsidR="004C34B8" w:rsidRDefault="004C34B8" w:rsidP="004C34B8">
      <w:pPr>
        <w:pStyle w:val="ListParagraph"/>
        <w:spacing w:after="0" w:line="240" w:lineRule="auto"/>
        <w:ind w:left="1320"/>
        <w:jc w:val="center"/>
        <w:rPr>
          <w:b/>
          <w:sz w:val="28"/>
          <w:szCs w:val="28"/>
        </w:rPr>
      </w:pPr>
    </w:p>
    <w:p w:rsidR="004C34B8" w:rsidRDefault="004C34B8" w:rsidP="004C34B8">
      <w:pPr>
        <w:pStyle w:val="ListParagraph"/>
        <w:spacing w:after="0" w:line="240" w:lineRule="auto"/>
        <w:ind w:left="1320"/>
        <w:jc w:val="center"/>
        <w:rPr>
          <w:b/>
          <w:sz w:val="28"/>
          <w:szCs w:val="28"/>
        </w:rPr>
      </w:pPr>
      <w:r>
        <w:rPr>
          <w:b/>
          <w:sz w:val="28"/>
          <w:szCs w:val="28"/>
        </w:rPr>
        <w:t>Performance Requirements</w:t>
      </w:r>
    </w:p>
    <w:p w:rsidR="004C34B8" w:rsidRDefault="004C34B8" w:rsidP="004C34B8">
      <w:pPr>
        <w:pStyle w:val="ListParagraph"/>
        <w:spacing w:after="0" w:line="240" w:lineRule="auto"/>
        <w:ind w:left="1320"/>
        <w:jc w:val="center"/>
        <w:rPr>
          <w:b/>
          <w:sz w:val="28"/>
          <w:szCs w:val="28"/>
        </w:rPr>
      </w:pPr>
    </w:p>
    <w:p w:rsidR="004C34B8" w:rsidRDefault="004C34B8" w:rsidP="004C34B8">
      <w:pPr>
        <w:pStyle w:val="ListParagraph"/>
        <w:numPr>
          <w:ilvl w:val="0"/>
          <w:numId w:val="6"/>
        </w:numPr>
        <w:spacing w:after="0" w:line="240" w:lineRule="auto"/>
        <w:rPr>
          <w:b/>
          <w:sz w:val="28"/>
          <w:szCs w:val="28"/>
        </w:rPr>
      </w:pPr>
      <w:r>
        <w:rPr>
          <w:b/>
          <w:sz w:val="28"/>
          <w:szCs w:val="28"/>
        </w:rPr>
        <w:t xml:space="preserve"> Students should arrive 30 – 15 minutes prior to performance time (Arrival time will be given prior to concert)</w:t>
      </w:r>
    </w:p>
    <w:p w:rsidR="004C34B8" w:rsidRDefault="004C34B8" w:rsidP="004C34B8">
      <w:pPr>
        <w:pStyle w:val="ListParagraph"/>
        <w:numPr>
          <w:ilvl w:val="0"/>
          <w:numId w:val="6"/>
        </w:numPr>
        <w:spacing w:after="0" w:line="240" w:lineRule="auto"/>
        <w:rPr>
          <w:b/>
          <w:sz w:val="28"/>
          <w:szCs w:val="28"/>
        </w:rPr>
      </w:pPr>
      <w:r>
        <w:rPr>
          <w:b/>
          <w:sz w:val="28"/>
          <w:szCs w:val="28"/>
        </w:rPr>
        <w:t>Students are required to wear choral attire for performance.  Failure to do so results in student not performing and completing alternate assessment.</w:t>
      </w:r>
    </w:p>
    <w:p w:rsidR="004C34B8" w:rsidRDefault="004C34B8" w:rsidP="004C34B8">
      <w:pPr>
        <w:pStyle w:val="ListParagraph"/>
        <w:numPr>
          <w:ilvl w:val="0"/>
          <w:numId w:val="6"/>
        </w:numPr>
        <w:spacing w:after="0" w:line="240" w:lineRule="auto"/>
        <w:rPr>
          <w:b/>
          <w:sz w:val="28"/>
          <w:szCs w:val="28"/>
        </w:rPr>
      </w:pPr>
      <w:r>
        <w:rPr>
          <w:b/>
          <w:sz w:val="28"/>
          <w:szCs w:val="28"/>
        </w:rPr>
        <w:t>In order to have a clean and uniform look while performing, jewelry including rings, bracelets, necklaces, facial and tongue piercings may not be worn by students during any performance.  The only exception would be costume earrings for Baby Blue Notes.  In addition, students will be required to wear their hair away from face during performances and in a style that does not draw attention to the individual.  It is a group performance. Stage presence and appearance is a part of choral performance.</w:t>
      </w:r>
    </w:p>
    <w:p w:rsidR="004C34B8" w:rsidRDefault="004C34B8" w:rsidP="004C34B8">
      <w:pPr>
        <w:pStyle w:val="ListParagraph"/>
        <w:numPr>
          <w:ilvl w:val="0"/>
          <w:numId w:val="6"/>
        </w:numPr>
        <w:spacing w:after="0" w:line="240" w:lineRule="auto"/>
        <w:rPr>
          <w:b/>
          <w:sz w:val="28"/>
          <w:szCs w:val="28"/>
        </w:rPr>
      </w:pPr>
      <w:r>
        <w:rPr>
          <w:b/>
          <w:sz w:val="28"/>
          <w:szCs w:val="28"/>
        </w:rPr>
        <w:t>Students must remain quiet backstage and listen to other faculty and staff who are backstage assisting with the performance.</w:t>
      </w:r>
    </w:p>
    <w:p w:rsidR="004C34B8" w:rsidRDefault="004C34B8" w:rsidP="004C34B8">
      <w:pPr>
        <w:spacing w:after="0" w:line="240" w:lineRule="auto"/>
        <w:rPr>
          <w:b/>
          <w:sz w:val="28"/>
          <w:szCs w:val="28"/>
        </w:rPr>
      </w:pPr>
    </w:p>
    <w:p w:rsidR="004C34B8" w:rsidRDefault="004C34B8" w:rsidP="004C34B8">
      <w:pPr>
        <w:spacing w:after="0" w:line="240" w:lineRule="auto"/>
        <w:rPr>
          <w:b/>
          <w:sz w:val="28"/>
          <w:szCs w:val="28"/>
        </w:rPr>
      </w:pPr>
      <w:r>
        <w:rPr>
          <w:b/>
          <w:sz w:val="28"/>
          <w:szCs w:val="28"/>
        </w:rPr>
        <w:t>_____________________________________________________________________________</w:t>
      </w:r>
    </w:p>
    <w:p w:rsidR="004C34B8" w:rsidRDefault="004C34B8" w:rsidP="004C34B8">
      <w:pPr>
        <w:spacing w:after="0" w:line="240" w:lineRule="auto"/>
        <w:rPr>
          <w:b/>
          <w:sz w:val="28"/>
          <w:szCs w:val="28"/>
        </w:rPr>
      </w:pPr>
    </w:p>
    <w:p w:rsidR="004C34B8" w:rsidRDefault="004C34B8" w:rsidP="004C34B8">
      <w:pPr>
        <w:spacing w:after="0" w:line="240" w:lineRule="auto"/>
        <w:rPr>
          <w:b/>
          <w:sz w:val="28"/>
          <w:szCs w:val="28"/>
        </w:rPr>
      </w:pPr>
      <w:r>
        <w:rPr>
          <w:b/>
          <w:sz w:val="28"/>
          <w:szCs w:val="28"/>
        </w:rPr>
        <w:t>I have read and understand the requirements of performance and chorus as listed in the Performance Agreement and agree to abide by them.</w:t>
      </w:r>
    </w:p>
    <w:p w:rsidR="004C34B8" w:rsidRDefault="004C34B8" w:rsidP="004C34B8">
      <w:pPr>
        <w:spacing w:after="0" w:line="240" w:lineRule="auto"/>
        <w:rPr>
          <w:b/>
          <w:sz w:val="28"/>
          <w:szCs w:val="28"/>
        </w:rPr>
      </w:pPr>
    </w:p>
    <w:p w:rsidR="004C34B8" w:rsidRDefault="004C34B8" w:rsidP="004C34B8">
      <w:pPr>
        <w:spacing w:after="0" w:line="240" w:lineRule="auto"/>
        <w:rPr>
          <w:b/>
          <w:sz w:val="28"/>
          <w:szCs w:val="28"/>
        </w:rPr>
      </w:pPr>
      <w:r>
        <w:rPr>
          <w:b/>
          <w:sz w:val="28"/>
          <w:szCs w:val="28"/>
        </w:rPr>
        <w:t>__________________________, Student    Date _____________</w:t>
      </w:r>
    </w:p>
    <w:p w:rsidR="004C34B8" w:rsidRDefault="004C34B8" w:rsidP="004C34B8">
      <w:pPr>
        <w:spacing w:after="0" w:line="240" w:lineRule="auto"/>
        <w:rPr>
          <w:b/>
          <w:sz w:val="28"/>
          <w:szCs w:val="28"/>
        </w:rPr>
      </w:pPr>
    </w:p>
    <w:p w:rsidR="004C34B8" w:rsidRPr="004C34B8" w:rsidRDefault="004C34B8" w:rsidP="004C34B8">
      <w:pPr>
        <w:spacing w:after="0" w:line="240" w:lineRule="auto"/>
        <w:rPr>
          <w:b/>
          <w:sz w:val="28"/>
          <w:szCs w:val="28"/>
        </w:rPr>
      </w:pPr>
      <w:r>
        <w:rPr>
          <w:b/>
          <w:sz w:val="28"/>
          <w:szCs w:val="28"/>
        </w:rPr>
        <w:t>__________________________, Parent   Date _______________</w:t>
      </w:r>
    </w:p>
    <w:p w:rsidR="004C34B8" w:rsidRPr="004C34B8" w:rsidRDefault="004C34B8" w:rsidP="004C34B8">
      <w:pPr>
        <w:spacing w:after="0" w:line="240" w:lineRule="auto"/>
        <w:rPr>
          <w:b/>
          <w:sz w:val="28"/>
          <w:szCs w:val="28"/>
        </w:rPr>
      </w:pPr>
    </w:p>
    <w:p w:rsidR="004C34B8" w:rsidRPr="004C34B8" w:rsidRDefault="004C34B8" w:rsidP="004C34B8">
      <w:pPr>
        <w:pStyle w:val="ListParagraph"/>
        <w:spacing w:after="0" w:line="240" w:lineRule="auto"/>
        <w:ind w:left="1320"/>
        <w:jc w:val="center"/>
        <w:rPr>
          <w:b/>
          <w:sz w:val="28"/>
          <w:szCs w:val="28"/>
        </w:rPr>
      </w:pPr>
    </w:p>
    <w:sectPr w:rsidR="004C34B8" w:rsidRPr="004C34B8" w:rsidSect="004C34B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844D4"/>
    <w:multiLevelType w:val="hybridMultilevel"/>
    <w:tmpl w:val="FAFA08D2"/>
    <w:lvl w:ilvl="0" w:tplc="CA3049C8">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
    <w:nsid w:val="0F1F54D0"/>
    <w:multiLevelType w:val="hybridMultilevel"/>
    <w:tmpl w:val="1564F4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94560"/>
    <w:multiLevelType w:val="hybridMultilevel"/>
    <w:tmpl w:val="CC9E4078"/>
    <w:lvl w:ilvl="0" w:tplc="86AAC9F2">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
    <w:nsid w:val="2753466C"/>
    <w:multiLevelType w:val="hybridMultilevel"/>
    <w:tmpl w:val="72A0F530"/>
    <w:lvl w:ilvl="0" w:tplc="A72A6DB6">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463762DA"/>
    <w:multiLevelType w:val="hybridMultilevel"/>
    <w:tmpl w:val="16C83AF4"/>
    <w:lvl w:ilvl="0" w:tplc="0A968F90">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
    <w:nsid w:val="6C4318DD"/>
    <w:multiLevelType w:val="hybridMultilevel"/>
    <w:tmpl w:val="49B068CC"/>
    <w:lvl w:ilvl="0" w:tplc="FC30765C">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drawingGridHorizontalSpacing w:val="110"/>
  <w:displayHorizontalDrawingGridEvery w:val="2"/>
  <w:characterSpacingControl w:val="doNotCompress"/>
  <w:compat/>
  <w:rsids>
    <w:rsidRoot w:val="004C34B8"/>
    <w:rsid w:val="000D6B9F"/>
    <w:rsid w:val="004C34B8"/>
    <w:rsid w:val="005442C6"/>
    <w:rsid w:val="00580763"/>
    <w:rsid w:val="007F66CF"/>
    <w:rsid w:val="009D68F8"/>
    <w:rsid w:val="00C85A1F"/>
    <w:rsid w:val="00CB71F6"/>
    <w:rsid w:val="00CF12E6"/>
    <w:rsid w:val="00D570EC"/>
    <w:rsid w:val="00DD59A5"/>
    <w:rsid w:val="00DE2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0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3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34B8"/>
    <w:pPr>
      <w:ind w:left="720"/>
      <w:contextualSpacing/>
    </w:pPr>
  </w:style>
  <w:style w:type="paragraph" w:styleId="BalloonText">
    <w:name w:val="Balloon Text"/>
    <w:basedOn w:val="Normal"/>
    <w:link w:val="BalloonTextChar"/>
    <w:uiPriority w:val="99"/>
    <w:semiHidden/>
    <w:unhideWhenUsed/>
    <w:rsid w:val="004C3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4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Altman</dc:creator>
  <cp:lastModifiedBy>Leanne Altman</cp:lastModifiedBy>
  <cp:revision>2</cp:revision>
  <cp:lastPrinted>2015-08-20T00:42:00Z</cp:lastPrinted>
  <dcterms:created xsi:type="dcterms:W3CDTF">2015-08-19T23:54:00Z</dcterms:created>
  <dcterms:modified xsi:type="dcterms:W3CDTF">2015-08-20T03:36:00Z</dcterms:modified>
</cp:coreProperties>
</file>