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BB" w:rsidRPr="00984EC0" w:rsidRDefault="00B47FBB" w:rsidP="00B47FBB">
      <w:pPr>
        <w:rPr>
          <w:i/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 xml:space="preserve">Course Title: </w:t>
      </w:r>
      <w:r w:rsidRPr="00984EC0">
        <w:rPr>
          <w:b/>
          <w:color w:val="000000"/>
          <w:sz w:val="28"/>
          <w:szCs w:val="28"/>
        </w:rPr>
        <w:t>Drama (</w:t>
      </w:r>
      <w:r w:rsidRPr="00984EC0">
        <w:rPr>
          <w:color w:val="000000"/>
          <w:sz w:val="28"/>
          <w:szCs w:val="28"/>
        </w:rPr>
        <w:t>6</w:t>
      </w:r>
      <w:r w:rsidRPr="00984EC0">
        <w:rPr>
          <w:color w:val="000000"/>
          <w:sz w:val="28"/>
          <w:szCs w:val="28"/>
          <w:vertAlign w:val="superscript"/>
        </w:rPr>
        <w:t>th</w:t>
      </w:r>
      <w:r w:rsidRPr="00984EC0">
        <w:rPr>
          <w:color w:val="000000"/>
          <w:sz w:val="28"/>
          <w:szCs w:val="28"/>
        </w:rPr>
        <w:t>, 7</w:t>
      </w:r>
      <w:r w:rsidRPr="00984EC0">
        <w:rPr>
          <w:color w:val="000000"/>
          <w:sz w:val="28"/>
          <w:szCs w:val="28"/>
          <w:vertAlign w:val="superscript"/>
        </w:rPr>
        <w:t>th</w:t>
      </w:r>
      <w:r w:rsidRPr="00984EC0">
        <w:rPr>
          <w:color w:val="000000"/>
          <w:sz w:val="28"/>
          <w:szCs w:val="28"/>
        </w:rPr>
        <w:t>, and 8</w:t>
      </w:r>
      <w:r w:rsidRPr="00984EC0">
        <w:rPr>
          <w:color w:val="000000"/>
          <w:sz w:val="28"/>
          <w:szCs w:val="28"/>
          <w:vertAlign w:val="superscript"/>
        </w:rPr>
        <w:t>th</w:t>
      </w:r>
      <w:r w:rsidRPr="00984EC0">
        <w:rPr>
          <w:color w:val="000000"/>
          <w:sz w:val="28"/>
          <w:szCs w:val="28"/>
        </w:rPr>
        <w:t xml:space="preserve"> grades)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Teacher: Lynda Johnston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smartTag w:uri="urn:schemas-microsoft-com:office:smarttags" w:element="PersonName">
        <w:r w:rsidRPr="00984EC0">
          <w:rPr>
            <w:color w:val="000000"/>
            <w:sz w:val="28"/>
            <w:szCs w:val="28"/>
          </w:rPr>
          <w:t>ljohnston@horrycountyschools.net</w:t>
        </w:r>
      </w:smartTag>
    </w:p>
    <w:p w:rsidR="00B47FBB" w:rsidRPr="00984EC0" w:rsidRDefault="00B47FBB" w:rsidP="00B47FBB">
      <w:pPr>
        <w:rPr>
          <w:color w:val="000000"/>
          <w:sz w:val="28"/>
          <w:szCs w:val="28"/>
        </w:rPr>
      </w:pP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b/>
          <w:color w:val="000000"/>
          <w:sz w:val="28"/>
          <w:szCs w:val="28"/>
        </w:rPr>
        <w:t>Course Description</w:t>
      </w:r>
      <w:r w:rsidRPr="00984EC0">
        <w:rPr>
          <w:color w:val="000000"/>
          <w:sz w:val="28"/>
          <w:szCs w:val="28"/>
        </w:rPr>
        <w:t>: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This course is designed to provide students with the opportunity to learn h</w:t>
      </w:r>
      <w:r>
        <w:rPr>
          <w:color w:val="000000"/>
          <w:sz w:val="28"/>
          <w:szCs w:val="28"/>
        </w:rPr>
        <w:t>ow to write scripts and stories and</w:t>
      </w:r>
      <w:r w:rsidRPr="00984EC0">
        <w:rPr>
          <w:color w:val="000000"/>
          <w:sz w:val="28"/>
          <w:szCs w:val="28"/>
        </w:rPr>
        <w:t xml:space="preserve"> develop acting skills in both improvised and scripted scenes. Students will also analyze various methods of presentation, and research cultural and historical information concerning theatre arts.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</w:p>
    <w:p w:rsidR="00B47FBB" w:rsidRPr="00984EC0" w:rsidRDefault="00B47FBB" w:rsidP="00B47FBB">
      <w:pPr>
        <w:rPr>
          <w:b/>
          <w:color w:val="000000"/>
          <w:sz w:val="28"/>
          <w:szCs w:val="28"/>
        </w:rPr>
      </w:pPr>
      <w:r w:rsidRPr="00984EC0">
        <w:rPr>
          <w:b/>
          <w:color w:val="000000"/>
          <w:sz w:val="28"/>
          <w:szCs w:val="28"/>
        </w:rPr>
        <w:t>Materials: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 xml:space="preserve">Students will need </w:t>
      </w:r>
      <w:r>
        <w:rPr>
          <w:b/>
          <w:color w:val="000000"/>
          <w:sz w:val="28"/>
          <w:szCs w:val="28"/>
        </w:rPr>
        <w:t xml:space="preserve">paper and </w:t>
      </w:r>
      <w:r w:rsidRPr="00984EC0">
        <w:rPr>
          <w:b/>
          <w:color w:val="000000"/>
          <w:sz w:val="28"/>
          <w:szCs w:val="28"/>
        </w:rPr>
        <w:t>pencil/pen in class every day</w:t>
      </w:r>
      <w:r w:rsidRPr="00984EC0">
        <w:rPr>
          <w:color w:val="000000"/>
          <w:sz w:val="28"/>
          <w:szCs w:val="28"/>
        </w:rPr>
        <w:t xml:space="preserve"> for vocabulary and taking notes about acting skills, stage production, and theatre arts. I suggest each student bring a pack of paper at the beginning to leave in the classroom.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b/>
          <w:color w:val="000000"/>
          <w:sz w:val="28"/>
          <w:szCs w:val="28"/>
        </w:rPr>
        <w:t>Classroom Activities</w:t>
      </w:r>
      <w:r w:rsidRPr="00984EC0">
        <w:rPr>
          <w:color w:val="000000"/>
          <w:sz w:val="28"/>
          <w:szCs w:val="28"/>
        </w:rPr>
        <w:t>:</w:t>
      </w:r>
    </w:p>
    <w:p w:rsidR="00B47FBB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On Monday the students will receive an overview of th</w:t>
      </w:r>
      <w:r>
        <w:rPr>
          <w:color w:val="000000"/>
          <w:sz w:val="28"/>
          <w:szCs w:val="28"/>
        </w:rPr>
        <w:t xml:space="preserve">e weekly activities. 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Twice a month on Thursday</w:t>
      </w:r>
      <w:r w:rsidRPr="00984EC0">
        <w:rPr>
          <w:color w:val="000000"/>
          <w:sz w:val="28"/>
          <w:szCs w:val="28"/>
        </w:rPr>
        <w:t xml:space="preserve"> students will have the opportunity to do a reading of their choice. 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During the week students will read and study about acting but they will have weekly opportunities to write and act.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Students will have </w:t>
      </w:r>
      <w:r w:rsidRPr="00984EC0">
        <w:rPr>
          <w:color w:val="000000"/>
          <w:sz w:val="28"/>
          <w:szCs w:val="28"/>
        </w:rPr>
        <w:t>vocabulary test</w:t>
      </w:r>
      <w:r>
        <w:rPr>
          <w:color w:val="000000"/>
          <w:sz w:val="28"/>
          <w:szCs w:val="28"/>
        </w:rPr>
        <w:t>s throughout the semester</w:t>
      </w:r>
      <w:r w:rsidRPr="00984EC0">
        <w:rPr>
          <w:color w:val="000000"/>
          <w:sz w:val="28"/>
          <w:szCs w:val="28"/>
        </w:rPr>
        <w:t xml:space="preserve">. 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Students will spend the week practicing acting skills and techniques, but will also have chances to perform on stage in our school auditorium.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</w:p>
    <w:p w:rsidR="00B47FBB" w:rsidRPr="00984EC0" w:rsidRDefault="00B47FBB" w:rsidP="00B47FBB">
      <w:pPr>
        <w:rPr>
          <w:b/>
          <w:color w:val="000000"/>
          <w:sz w:val="28"/>
          <w:szCs w:val="28"/>
        </w:rPr>
      </w:pPr>
      <w:r w:rsidRPr="00984EC0">
        <w:rPr>
          <w:b/>
          <w:color w:val="000000"/>
          <w:sz w:val="28"/>
          <w:szCs w:val="28"/>
        </w:rPr>
        <w:t>Grading: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 xml:space="preserve">Grades are based on percentages. 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>50% Major Assessments: Vocabulary Tests, Group and Individual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  <w:t xml:space="preserve"> Presentations, Projects, and Major Productions</w:t>
      </w:r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 xml:space="preserve">30% Mid-level Assignments: Activity Participation, Individual </w:t>
      </w:r>
      <w:smartTag w:uri="urn:schemas-microsoft-com:office:smarttags" w:element="City">
        <w:smartTag w:uri="urn:schemas-microsoft-com:office:smarttags" w:element="place">
          <w:r w:rsidRPr="00984EC0">
            <w:rPr>
              <w:color w:val="000000"/>
              <w:sz w:val="28"/>
              <w:szCs w:val="28"/>
            </w:rPr>
            <w:t>Readings</w:t>
          </w:r>
        </w:smartTag>
      </w:smartTag>
    </w:p>
    <w:p w:rsidR="00B47FBB" w:rsidRPr="00984EC0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 xml:space="preserve">20% Daily </w:t>
      </w:r>
      <w:proofErr w:type="spellStart"/>
      <w:r>
        <w:rPr>
          <w:color w:val="000000"/>
          <w:sz w:val="28"/>
          <w:szCs w:val="28"/>
        </w:rPr>
        <w:t>Practices</w:t>
      </w:r>
      <w:r w:rsidRPr="00984EC0">
        <w:rPr>
          <w:color w:val="000000"/>
          <w:sz w:val="28"/>
          <w:szCs w:val="28"/>
        </w:rPr>
        <w:t>s</w:t>
      </w:r>
      <w:proofErr w:type="spellEnd"/>
      <w:r w:rsidRPr="00984EC0">
        <w:rPr>
          <w:color w:val="000000"/>
          <w:sz w:val="28"/>
          <w:szCs w:val="28"/>
        </w:rPr>
        <w:t xml:space="preserve">: Class Participation, Teamwork, Vocabulary </w:t>
      </w:r>
    </w:p>
    <w:p w:rsidR="00B47FBB" w:rsidRDefault="00B47FBB" w:rsidP="00B47FBB">
      <w:pPr>
        <w:rPr>
          <w:color w:val="000000"/>
          <w:sz w:val="28"/>
          <w:szCs w:val="28"/>
        </w:rPr>
      </w:pP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</w:r>
      <w:r w:rsidRPr="00984EC0">
        <w:rPr>
          <w:color w:val="000000"/>
          <w:sz w:val="28"/>
          <w:szCs w:val="28"/>
        </w:rPr>
        <w:tab/>
      </w:r>
      <w:proofErr w:type="gramStart"/>
      <w:r w:rsidRPr="00984EC0">
        <w:rPr>
          <w:color w:val="000000"/>
          <w:sz w:val="28"/>
          <w:szCs w:val="28"/>
        </w:rPr>
        <w:t>Activities,</w:t>
      </w:r>
      <w:proofErr w:type="gramEnd"/>
      <w:r w:rsidRPr="00984EC0">
        <w:rPr>
          <w:color w:val="000000"/>
          <w:sz w:val="28"/>
          <w:szCs w:val="28"/>
        </w:rPr>
        <w:t xml:space="preserve"> and Warm-up Activities</w:t>
      </w:r>
    </w:p>
    <w:p w:rsidR="00B47FBB" w:rsidRPr="006D75A8" w:rsidRDefault="00B47FBB" w:rsidP="00B47FBB">
      <w:pPr>
        <w:rPr>
          <w:color w:val="000000"/>
        </w:rPr>
      </w:pPr>
    </w:p>
    <w:p w:rsidR="00B47FBB" w:rsidRPr="006D75A8" w:rsidRDefault="00B47FBB" w:rsidP="00B47FBB">
      <w:pPr>
        <w:rPr>
          <w:i/>
          <w:color w:val="000000"/>
        </w:rPr>
      </w:pPr>
      <w:r w:rsidRPr="006D75A8">
        <w:rPr>
          <w:i/>
          <w:color w:val="000000"/>
        </w:rPr>
        <w:t>At the end of each semester each class will present a major production for their grade level and parents. Students have a chance to show what they have learned from class and entertain an audience. Drama is a lot of fun, but it is not just playtime . . . we need to work hard to be ready for our final performance!</w:t>
      </w:r>
    </w:p>
    <w:p w:rsidR="00090DD6" w:rsidRDefault="00090DD6">
      <w:bookmarkStart w:id="0" w:name="_GoBack"/>
      <w:bookmarkEnd w:id="0"/>
    </w:p>
    <w:sectPr w:rsidR="000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BB"/>
    <w:rsid w:val="00090DD6"/>
    <w:rsid w:val="00B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2015-08-25T16:56:00Z</dcterms:created>
  <dcterms:modified xsi:type="dcterms:W3CDTF">2015-08-25T16:56:00Z</dcterms:modified>
</cp:coreProperties>
</file>